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81" w:rsidRDefault="00B76881" w:rsidP="0073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05" w:rsidRPr="00414495" w:rsidRDefault="00736505" w:rsidP="0073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9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9428E" w:rsidRPr="0079428E" w:rsidRDefault="00736505" w:rsidP="0079428E">
      <w:pPr>
        <w:pStyle w:val="ConsPlusTitle"/>
        <w:ind w:left="426" w:firstLine="851"/>
        <w:jc w:val="center"/>
        <w:rPr>
          <w:rFonts w:ascii="Times New Roman" w:hAnsi="Times New Roman"/>
          <w:iCs/>
          <w:sz w:val="28"/>
          <w:szCs w:val="28"/>
        </w:rPr>
      </w:pPr>
      <w:r w:rsidRPr="00414495">
        <w:rPr>
          <w:rFonts w:ascii="Times New Roman" w:hAnsi="Times New Roman"/>
          <w:sz w:val="28"/>
          <w:szCs w:val="28"/>
        </w:rPr>
        <w:t>о правоприменительной практике в сфере</w:t>
      </w:r>
      <w:r w:rsidRPr="00414495">
        <w:rPr>
          <w:rFonts w:ascii="Times New Roman" w:hAnsi="Times New Roman"/>
          <w:b w:val="0"/>
          <w:sz w:val="28"/>
          <w:szCs w:val="28"/>
        </w:rPr>
        <w:t xml:space="preserve"> </w:t>
      </w:r>
      <w:r w:rsidRPr="00414495">
        <w:rPr>
          <w:rFonts w:ascii="Times New Roman" w:hAnsi="Times New Roman"/>
          <w:color w:val="000000"/>
          <w:sz w:val="28"/>
          <w:szCs w:val="28"/>
        </w:rPr>
        <w:t xml:space="preserve">осуществления администрацией </w:t>
      </w:r>
      <w:r w:rsidR="0079428E" w:rsidRPr="00CD092D">
        <w:rPr>
          <w:rFonts w:ascii="Times New Roman" w:hAnsi="Times New Roman"/>
          <w:bCs w:val="0"/>
          <w:sz w:val="28"/>
          <w:szCs w:val="28"/>
        </w:rPr>
        <w:t>Салтынского сельского поселения</w:t>
      </w:r>
      <w:r w:rsidR="0079428E" w:rsidRPr="0041449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79428E">
        <w:rPr>
          <w:rFonts w:ascii="Times New Roman" w:hAnsi="Times New Roman"/>
          <w:bCs w:val="0"/>
          <w:color w:val="000000"/>
          <w:sz w:val="28"/>
          <w:szCs w:val="28"/>
        </w:rPr>
        <w:t xml:space="preserve">Урюпинского муниципального района Волгоградской области </w:t>
      </w:r>
      <w:r w:rsidR="007644B5" w:rsidRPr="00414495">
        <w:rPr>
          <w:rFonts w:ascii="Times New Roman" w:hAnsi="Times New Roman"/>
          <w:iCs/>
          <w:sz w:val="28"/>
          <w:szCs w:val="28"/>
        </w:rPr>
        <w:t>муниципального контроля на</w:t>
      </w:r>
      <w:r w:rsidR="0079428E">
        <w:rPr>
          <w:rFonts w:ascii="Times New Roman" w:hAnsi="Times New Roman"/>
          <w:iCs/>
          <w:sz w:val="28"/>
          <w:szCs w:val="28"/>
        </w:rPr>
        <w:t xml:space="preserve"> </w:t>
      </w:r>
      <w:r w:rsidR="0079428E" w:rsidRPr="0079428E">
        <w:rPr>
          <w:rFonts w:ascii="Times New Roman" w:hAnsi="Times New Roman"/>
          <w:i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</w:p>
    <w:p w:rsidR="0079428E" w:rsidRDefault="0079428E" w:rsidP="0079428E">
      <w:pPr>
        <w:pStyle w:val="ConsPlusTitle"/>
        <w:ind w:left="426" w:firstLine="851"/>
        <w:jc w:val="center"/>
        <w:rPr>
          <w:rFonts w:ascii="Times New Roman" w:hAnsi="Times New Roman"/>
          <w:iCs/>
          <w:sz w:val="28"/>
          <w:szCs w:val="28"/>
        </w:rPr>
      </w:pPr>
      <w:r w:rsidRPr="0079428E">
        <w:rPr>
          <w:rFonts w:ascii="Times New Roman" w:hAnsi="Times New Roman"/>
          <w:iCs/>
          <w:sz w:val="28"/>
          <w:szCs w:val="28"/>
        </w:rPr>
        <w:t>в границах населенных пунктов Салтынского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 за 2023 г.</w:t>
      </w:r>
    </w:p>
    <w:p w:rsidR="0079428E" w:rsidRDefault="0079428E" w:rsidP="00736505">
      <w:pPr>
        <w:pStyle w:val="ConsPlusTitle"/>
        <w:ind w:left="426" w:firstLine="851"/>
        <w:jc w:val="center"/>
        <w:rPr>
          <w:rFonts w:ascii="Times New Roman" w:hAnsi="Times New Roman"/>
          <w:iCs/>
          <w:sz w:val="28"/>
          <w:szCs w:val="28"/>
        </w:rPr>
      </w:pPr>
    </w:p>
    <w:p w:rsidR="00736505" w:rsidRPr="00414495" w:rsidRDefault="007644B5" w:rsidP="0079428E">
      <w:pPr>
        <w:pStyle w:val="ConsPlusTitle"/>
        <w:ind w:left="426"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414495">
        <w:rPr>
          <w:rFonts w:ascii="Times New Roman" w:hAnsi="Times New Roman"/>
          <w:iCs/>
          <w:sz w:val="28"/>
          <w:szCs w:val="28"/>
        </w:rPr>
        <w:t xml:space="preserve"> </w:t>
      </w:r>
    </w:p>
    <w:p w:rsidR="00736505" w:rsidRPr="00414495" w:rsidRDefault="00736505" w:rsidP="00453244">
      <w:pPr>
        <w:spacing w:after="0" w:line="240" w:lineRule="auto"/>
        <w:ind w:left="-426" w:right="14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505" w:rsidRPr="00414495" w:rsidRDefault="00736505" w:rsidP="00453244">
      <w:pPr>
        <w:spacing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95">
        <w:rPr>
          <w:rFonts w:ascii="Times New Roman" w:eastAsia="Times New Roman" w:hAnsi="Times New Roman" w:cs="Times New Roman"/>
          <w:sz w:val="28"/>
          <w:szCs w:val="28"/>
        </w:rPr>
        <w:t>Настоящий доклад подготовлен в соответствии с частью 3 статьи 47  Федерального закона</w:t>
      </w:r>
      <w:r w:rsidR="00375D8E" w:rsidRPr="0041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495">
        <w:rPr>
          <w:rFonts w:ascii="Times New Roman" w:eastAsia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</w:t>
      </w:r>
      <w:r w:rsidRPr="00414495">
        <w:rPr>
          <w:rFonts w:ascii="Times New Roman" w:eastAsia="Times New Roman" w:hAnsi="Times New Roman" w:cs="Times New Roman"/>
          <w:sz w:val="28"/>
          <w:szCs w:val="28"/>
        </w:rPr>
        <w:br/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736505" w:rsidRDefault="00736505" w:rsidP="00453244">
      <w:pPr>
        <w:spacing w:after="0" w:line="240" w:lineRule="auto"/>
        <w:ind w:left="-426" w:right="141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505" w:rsidRPr="00337717" w:rsidRDefault="00736505" w:rsidP="00453244">
      <w:pPr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Общие сведения о </w:t>
      </w:r>
      <w:r w:rsidR="006A0E5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муниципальном контроле</w:t>
      </w:r>
      <w:r w:rsidR="007644B5" w:rsidRPr="007644B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736505" w:rsidRPr="00DD6E53" w:rsidRDefault="00736505" w:rsidP="00453244">
      <w:pPr>
        <w:spacing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794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28E" w:rsidRPr="0079428E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Салтынского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ся на основании следующих нормативных правовых актов: </w:t>
      </w:r>
    </w:p>
    <w:p w:rsidR="00736505" w:rsidRPr="00DD6E53" w:rsidRDefault="00736505" w:rsidP="00453244">
      <w:pPr>
        <w:spacing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736505" w:rsidRPr="00DD6E53" w:rsidRDefault="00736505" w:rsidP="00453244">
      <w:pPr>
        <w:spacing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>-Федеральн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736505" w:rsidRPr="00DD6E53" w:rsidRDefault="00736505" w:rsidP="00453244">
      <w:pPr>
        <w:spacing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>-Устав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28E">
        <w:rPr>
          <w:rFonts w:ascii="Times New Roman" w:eastAsia="Times New Roman" w:hAnsi="Times New Roman" w:cs="Times New Roman"/>
          <w:sz w:val="28"/>
          <w:szCs w:val="28"/>
        </w:rPr>
        <w:t>Салтынского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28E" w:rsidRDefault="00736505" w:rsidP="0079428E">
      <w:pPr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0D0">
        <w:rPr>
          <w:rFonts w:ascii="Times New Roman" w:eastAsia="Times New Roman" w:hAnsi="Times New Roman" w:cs="Times New Roman"/>
          <w:iCs/>
          <w:sz w:val="28"/>
          <w:szCs w:val="28"/>
        </w:rPr>
        <w:t>Положения</w:t>
      </w:r>
      <w:r w:rsidR="009A20D0" w:rsidRPr="009A20D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9428E" w:rsidRPr="0079428E">
        <w:rPr>
          <w:rFonts w:ascii="Times New Roman" w:eastAsia="Times New Roman" w:hAnsi="Times New Roman" w:cs="Times New Roman"/>
          <w:i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Салтынского сельского поселения</w:t>
      </w:r>
      <w:r w:rsidR="009A20D0">
        <w:rPr>
          <w:rFonts w:ascii="Times New Roman" w:eastAsia="Times New Roman" w:hAnsi="Times New Roman" w:cs="Times New Roman"/>
          <w:sz w:val="28"/>
          <w:szCs w:val="28"/>
        </w:rPr>
        <w:t>, принятом</w:t>
      </w:r>
      <w:r w:rsidRPr="00EE261E">
        <w:rPr>
          <w:rFonts w:ascii="Times New Roman" w:eastAsia="Times New Roman" w:hAnsi="Times New Roman" w:cs="Times New Roman"/>
          <w:sz w:val="28"/>
          <w:szCs w:val="28"/>
        </w:rPr>
        <w:t xml:space="preserve"> решением  </w:t>
      </w:r>
      <w:r w:rsidR="0079428E" w:rsidRPr="0079428E">
        <w:rPr>
          <w:rFonts w:ascii="Times New Roman" w:eastAsia="Times New Roman" w:hAnsi="Times New Roman" w:cs="Times New Roman"/>
          <w:sz w:val="28"/>
          <w:szCs w:val="28"/>
        </w:rPr>
        <w:t>Совета депутатов Салтынского сельского поселения</w:t>
      </w:r>
      <w:r w:rsidR="00794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C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9428E">
        <w:rPr>
          <w:rFonts w:ascii="Times New Roman" w:eastAsia="Times New Roman" w:hAnsi="Times New Roman" w:cs="Times New Roman"/>
          <w:sz w:val="28"/>
          <w:szCs w:val="28"/>
        </w:rPr>
        <w:t>28 июня 2022г №</w:t>
      </w:r>
      <w:r w:rsidR="0079428E" w:rsidRPr="0079428E">
        <w:rPr>
          <w:rFonts w:ascii="Times New Roman" w:eastAsia="Times New Roman" w:hAnsi="Times New Roman" w:cs="Times New Roman"/>
          <w:sz w:val="28"/>
          <w:szCs w:val="28"/>
        </w:rPr>
        <w:t>29/120</w:t>
      </w:r>
      <w:r w:rsidR="007942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28E" w:rsidRPr="00261354" w:rsidRDefault="0079428E" w:rsidP="0079428E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>Предметом муниципального контроля является</w:t>
      </w:r>
      <w:r w:rsidRPr="0044555F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79428E" w:rsidRPr="00EF6428" w:rsidRDefault="0079428E" w:rsidP="0079428E">
      <w:pPr>
        <w:ind w:left="-57" w:right="-1" w:firstLine="766"/>
        <w:jc w:val="both"/>
        <w:rPr>
          <w:rFonts w:ascii="Times New Roman" w:eastAsia="Calibri" w:hAnsi="Times New Roman"/>
          <w:sz w:val="28"/>
          <w:szCs w:val="28"/>
        </w:rPr>
      </w:pPr>
      <w:r w:rsidRPr="00EF6428">
        <w:rPr>
          <w:rFonts w:ascii="Times New Roman" w:eastAsia="Calibri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79428E" w:rsidRPr="00EF6428" w:rsidRDefault="0079428E" w:rsidP="0079428E">
      <w:pPr>
        <w:ind w:left="-57" w:right="-1" w:firstLine="76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F6428">
        <w:rPr>
          <w:rFonts w:ascii="Times New Roman" w:eastAsia="Calibri" w:hAnsi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eastAsia="Calibri" w:hAnsi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79428E" w:rsidRPr="00EF6428" w:rsidRDefault="0079428E" w:rsidP="0079428E">
      <w:pPr>
        <w:ind w:left="-57" w:right="-1" w:firstLine="76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F6428">
        <w:rPr>
          <w:rFonts w:ascii="Times New Roman" w:eastAsia="Calibri" w:hAnsi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eastAsia="Calibri" w:hAnsi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9428E" w:rsidRPr="00331C44" w:rsidRDefault="0079428E" w:rsidP="007942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10FDD">
        <w:rPr>
          <w:rFonts w:ascii="Times New Roman" w:hAnsi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/>
          <w:sz w:val="28"/>
          <w:szCs w:val="28"/>
        </w:rPr>
        <w:t>;</w:t>
      </w:r>
    </w:p>
    <w:p w:rsidR="0079428E" w:rsidRPr="000E7BBF" w:rsidRDefault="0079428E" w:rsidP="0079428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452C8C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949C9" w:rsidRPr="0079428E" w:rsidRDefault="002949C9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  <w:lang/>
        </w:rPr>
      </w:pPr>
    </w:p>
    <w:p w:rsidR="00736505" w:rsidRDefault="00736505" w:rsidP="00453244">
      <w:pPr>
        <w:spacing w:after="0" w:line="240" w:lineRule="auto"/>
        <w:ind w:left="-426" w:right="14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согласно Положения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явля</w:t>
      </w:r>
      <w:r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79428E" w:rsidRDefault="0079428E" w:rsidP="007942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59DA">
        <w:rPr>
          <w:rFonts w:ascii="Times New Roman" w:hAnsi="Times New Roman"/>
          <w:sz w:val="28"/>
          <w:szCs w:val="28"/>
        </w:rPr>
        <w:t xml:space="preserve">деятельность, действия (бездействие) контролируемых лиц </w:t>
      </w:r>
      <w:r w:rsidRPr="006059DA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059DA">
        <w:rPr>
          <w:rFonts w:ascii="Times New Roman" w:hAnsi="Times New Roman"/>
          <w:sz w:val="28"/>
          <w:szCs w:val="28"/>
        </w:rPr>
        <w:t>,</w:t>
      </w:r>
      <w:r w:rsidRPr="006059DA">
        <w:rPr>
          <w:rFonts w:ascii="Times New Roman" w:hAnsi="Times New Roman"/>
          <w:i/>
          <w:sz w:val="28"/>
          <w:szCs w:val="28"/>
        </w:rPr>
        <w:t xml:space="preserve"> </w:t>
      </w:r>
      <w:r w:rsidRPr="006059DA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9428E" w:rsidRDefault="0079428E" w:rsidP="0079428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79428E" w:rsidRDefault="0079428E" w:rsidP="0079428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9428E" w:rsidRPr="00AE4310" w:rsidRDefault="0079428E" w:rsidP="00453244">
      <w:pPr>
        <w:spacing w:after="0" w:line="240" w:lineRule="auto"/>
        <w:ind w:left="-426" w:right="14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36505" w:rsidRPr="00736505" w:rsidRDefault="0073650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C9C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Положением о муниципальном контроле определены ключевые показатели вида контроля и их целевые значения:</w:t>
      </w:r>
    </w:p>
    <w:p w:rsidR="00736505" w:rsidRPr="00736505" w:rsidRDefault="00736505" w:rsidP="00453244">
      <w:pPr>
        <w:spacing w:before="100" w:beforeAutospacing="1"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</w:rPr>
        <w:t xml:space="preserve">2. Сведения об организации </w:t>
      </w:r>
      <w:r w:rsidR="005D1C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1C95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муниципального контроля</w:t>
      </w:r>
      <w:r w:rsidR="005D1C95" w:rsidRPr="007644B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AC0914" w:rsidRPr="00AC0914" w:rsidRDefault="00AC0914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9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на автомобильном транспорте осуществляется </w:t>
      </w:r>
      <w:r w:rsidR="00C24C9C" w:rsidRPr="00414495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C24C9C" w:rsidRPr="00CD092D">
        <w:rPr>
          <w:rFonts w:ascii="Times New Roman" w:hAnsi="Times New Roman"/>
          <w:bCs/>
          <w:sz w:val="28"/>
          <w:szCs w:val="28"/>
        </w:rPr>
        <w:t>Салтынского сельского поселения</w:t>
      </w:r>
      <w:r w:rsidR="00C24C9C" w:rsidRPr="00414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24C9C">
        <w:rPr>
          <w:rFonts w:ascii="Times New Roman" w:hAnsi="Times New Roman"/>
          <w:bCs/>
          <w:color w:val="000000"/>
          <w:sz w:val="28"/>
          <w:szCs w:val="28"/>
        </w:rPr>
        <w:t xml:space="preserve">Урюпинского муниципального района Волгоградской области </w:t>
      </w:r>
      <w:r w:rsidRPr="00AC0914">
        <w:rPr>
          <w:rFonts w:ascii="Times New Roman" w:eastAsia="Times New Roman" w:hAnsi="Times New Roman" w:cs="Times New Roman"/>
          <w:sz w:val="28"/>
          <w:szCs w:val="28"/>
        </w:rPr>
        <w:t>(далее – администрация).</w:t>
      </w:r>
    </w:p>
    <w:p w:rsidR="00C24C9C" w:rsidRDefault="00AC0914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914">
        <w:rPr>
          <w:rFonts w:ascii="Times New Roman" w:eastAsia="Times New Roman" w:hAnsi="Times New Roman" w:cs="Times New Roman"/>
          <w:sz w:val="28"/>
          <w:szCs w:val="28"/>
        </w:rPr>
        <w:t>Должностными лицами администрации, уполномоченными осуществлять муниципальный контроль на автомобильном транспорте, являются</w:t>
      </w:r>
      <w:r w:rsidR="00C24C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4C9C" w:rsidRDefault="00C24C9C" w:rsidP="00C24C9C">
      <w:pPr>
        <w:pStyle w:val="ConsPlusNormal"/>
        <w:jc w:val="both"/>
        <w:rPr>
          <w:sz w:val="28"/>
        </w:rPr>
      </w:pPr>
      <w:r w:rsidRPr="000D5259">
        <w:rPr>
          <w:sz w:val="28"/>
        </w:rPr>
        <w:t>1.Глава Салтынского сельского поселения.</w:t>
      </w:r>
    </w:p>
    <w:p w:rsidR="00C24C9C" w:rsidRPr="000D5259" w:rsidRDefault="00C24C9C" w:rsidP="00C24C9C">
      <w:pPr>
        <w:pStyle w:val="ConsPlusNormal"/>
        <w:jc w:val="both"/>
        <w:rPr>
          <w:sz w:val="28"/>
        </w:rPr>
      </w:pPr>
      <w:r>
        <w:rPr>
          <w:sz w:val="28"/>
        </w:rPr>
        <w:t xml:space="preserve">2.Заместитель главы </w:t>
      </w:r>
      <w:r w:rsidRPr="000D5259">
        <w:rPr>
          <w:sz w:val="28"/>
        </w:rPr>
        <w:t>Салтынского сельского поселения</w:t>
      </w:r>
      <w:r>
        <w:rPr>
          <w:sz w:val="28"/>
        </w:rPr>
        <w:t>.</w:t>
      </w:r>
    </w:p>
    <w:p w:rsidR="00C24C9C" w:rsidRDefault="00C24C9C" w:rsidP="00C24C9C">
      <w:pPr>
        <w:pStyle w:val="ConsPlusNormal"/>
        <w:jc w:val="both"/>
        <w:rPr>
          <w:sz w:val="28"/>
        </w:rPr>
      </w:pPr>
      <w:r>
        <w:rPr>
          <w:sz w:val="28"/>
        </w:rPr>
        <w:t>3</w:t>
      </w:r>
      <w:r w:rsidRPr="000D5259">
        <w:rPr>
          <w:sz w:val="28"/>
        </w:rPr>
        <w:t>.Главный специалист администрации Салтынского сельского поселения.</w:t>
      </w:r>
    </w:p>
    <w:p w:rsidR="00AC0914" w:rsidRPr="00AC0914" w:rsidRDefault="00AC0914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914">
        <w:rPr>
          <w:rFonts w:ascii="Times New Roman" w:eastAsia="Times New Roman" w:hAnsi="Times New Roman" w:cs="Times New Roman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транспорте.</w:t>
      </w:r>
    </w:p>
    <w:p w:rsidR="00AC0914" w:rsidRPr="00AC0914" w:rsidRDefault="00AC0914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914">
        <w:rPr>
          <w:rFonts w:ascii="Times New Roman" w:eastAsia="Times New Roman" w:hAnsi="Times New Roman" w:cs="Times New Roman"/>
          <w:sz w:val="28"/>
          <w:szCs w:val="28"/>
        </w:rPr>
        <w:t>Должностные лица, уполномоченные осуществлять муниципальный контроль на автомобильном транспорте, при осуществлении муниципального контроля на автомобильном транспорте,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328E5" w:rsidRDefault="00B328E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вносится  необходимая информация и документы в следующие информационный системы: Единый реестр видов контроля (ЕРВК). </w:t>
      </w:r>
    </w:p>
    <w:p w:rsidR="00B328E5" w:rsidRDefault="00B328E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5D5">
        <w:rPr>
          <w:rFonts w:ascii="Times New Roman" w:eastAsia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</w:rPr>
        <w:t xml:space="preserve"> действий (бездействия) должностных лиц в рамках контрольных мероприятий.</w:t>
      </w:r>
    </w:p>
    <w:p w:rsidR="00B328E5" w:rsidRDefault="00B328E5" w:rsidP="00EB6336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C24C9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:rsidR="00B328E5" w:rsidRPr="00621145" w:rsidRDefault="00B328E5" w:rsidP="00453244">
      <w:pPr>
        <w:spacing w:before="100" w:beforeAutospacing="1"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</w:rPr>
        <w:t>3. Сведения о профилактике рисков причинения вреда (ущерба)</w:t>
      </w:r>
    </w:p>
    <w:p w:rsidR="00CF0DEA" w:rsidRPr="00B5399B" w:rsidRDefault="00CF0DEA" w:rsidP="00453244">
      <w:pPr>
        <w:pStyle w:val="2"/>
        <w:widowControl/>
        <w:tabs>
          <w:tab w:val="left" w:pos="0"/>
          <w:tab w:val="left" w:pos="1134"/>
        </w:tabs>
        <w:ind w:left="-426" w:right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399B">
        <w:rPr>
          <w:rFonts w:ascii="Times New Roman" w:hAnsi="Times New Roman"/>
          <w:sz w:val="28"/>
          <w:szCs w:val="28"/>
        </w:rPr>
        <w:t xml:space="preserve"> </w:t>
      </w:r>
      <w:r w:rsidRPr="00B5399B">
        <w:rPr>
          <w:rFonts w:ascii="Times New Roman" w:hAnsi="Times New Roman"/>
          <w:color w:val="000000"/>
          <w:sz w:val="28"/>
          <w:szCs w:val="28"/>
        </w:rPr>
        <w:t>Администрация осуществляет муниципальный контроль на автомобильном транспорте в том числе посредством проведения профилактических мероприятий.</w:t>
      </w:r>
    </w:p>
    <w:p w:rsidR="00CF0DEA" w:rsidRPr="00B5399B" w:rsidRDefault="00CF0DEA" w:rsidP="00453244">
      <w:pPr>
        <w:pStyle w:val="2"/>
        <w:widowControl/>
        <w:tabs>
          <w:tab w:val="left" w:pos="0"/>
          <w:tab w:val="left" w:pos="1134"/>
        </w:tabs>
        <w:ind w:left="-426" w:right="14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5399B">
        <w:rPr>
          <w:rFonts w:ascii="Times New Roman" w:hAnsi="Times New Roman"/>
          <w:color w:val="000000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F0DEA" w:rsidRPr="00B5399B" w:rsidRDefault="00CF0DEA" w:rsidP="00453244">
      <w:pPr>
        <w:pStyle w:val="2"/>
        <w:widowControl/>
        <w:tabs>
          <w:tab w:val="left" w:pos="0"/>
          <w:tab w:val="left" w:pos="1134"/>
        </w:tabs>
        <w:ind w:left="-426" w:right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5399B">
        <w:rPr>
          <w:rFonts w:ascii="Times New Roman" w:hAnsi="Times New Roman"/>
          <w:color w:val="000000"/>
          <w:sz w:val="28"/>
          <w:szCs w:val="28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sz w:val="28"/>
          <w:szCs w:val="28"/>
        </w:rPr>
      </w:pPr>
      <w:r w:rsidRPr="00B5399B">
        <w:rPr>
          <w:color w:val="000000"/>
          <w:sz w:val="28"/>
          <w:szCs w:val="28"/>
        </w:rPr>
        <w:lastRenderedPageBreak/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sz w:val="28"/>
          <w:szCs w:val="28"/>
        </w:rPr>
      </w:pPr>
      <w:r w:rsidRPr="00B5399B">
        <w:rPr>
          <w:color w:val="000000"/>
          <w:sz w:val="28"/>
          <w:szCs w:val="28"/>
        </w:rPr>
        <w:t xml:space="preserve">При осуществлении администрацией муниципального контроля на автомобильном транспорте </w:t>
      </w:r>
      <w:r w:rsidR="005B7ABC">
        <w:rPr>
          <w:color w:val="000000"/>
          <w:sz w:val="28"/>
          <w:szCs w:val="28"/>
        </w:rPr>
        <w:t>проводятся</w:t>
      </w:r>
      <w:r w:rsidRPr="00B5399B">
        <w:rPr>
          <w:color w:val="000000"/>
          <w:sz w:val="28"/>
          <w:szCs w:val="28"/>
        </w:rPr>
        <w:t xml:space="preserve"> следующие виды профилактических мероприятий: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sz w:val="28"/>
          <w:szCs w:val="28"/>
        </w:rPr>
      </w:pPr>
      <w:r w:rsidRPr="00B5399B">
        <w:rPr>
          <w:color w:val="000000"/>
          <w:sz w:val="28"/>
          <w:szCs w:val="28"/>
        </w:rPr>
        <w:t>1) информирование;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  <w:r w:rsidRPr="00B5399B">
        <w:rPr>
          <w:color w:val="000000"/>
          <w:sz w:val="28"/>
          <w:szCs w:val="28"/>
        </w:rPr>
        <w:t>2) обобщение правоприменительной практики;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  <w:r w:rsidRPr="00B5399B">
        <w:rPr>
          <w:color w:val="000000"/>
          <w:sz w:val="28"/>
          <w:szCs w:val="28"/>
        </w:rPr>
        <w:t>3) объявление предостережений;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  <w:r w:rsidRPr="00B5399B">
        <w:rPr>
          <w:color w:val="000000"/>
          <w:sz w:val="28"/>
          <w:szCs w:val="28"/>
        </w:rPr>
        <w:t>4) консультирование;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  <w:r w:rsidRPr="00B5399B">
        <w:rPr>
          <w:color w:val="000000"/>
          <w:sz w:val="28"/>
          <w:szCs w:val="28"/>
        </w:rPr>
        <w:t>5) профилактический визит.</w:t>
      </w:r>
    </w:p>
    <w:p w:rsidR="00B328E5" w:rsidRDefault="00B328E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36">
        <w:rPr>
          <w:rFonts w:ascii="Times New Roman" w:eastAsia="Times New Roman" w:hAnsi="Times New Roman" w:cs="Times New Roman"/>
          <w:sz w:val="28"/>
          <w:szCs w:val="28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E86950" w:rsidRDefault="00E86950" w:rsidP="00453244">
      <w:pPr>
        <w:spacing w:before="100" w:beforeAutospacing="1"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</w:rPr>
        <w:t>4. Сведения о контрольных мероприятиях</w:t>
      </w:r>
    </w:p>
    <w:p w:rsidR="00E86950" w:rsidRPr="002A0478" w:rsidRDefault="0041449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Муниципальный контроль</w:t>
      </w:r>
      <w:r w:rsidRPr="0041449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41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950" w:rsidRPr="00523241">
        <w:rPr>
          <w:rFonts w:ascii="Times New Roman" w:eastAsia="Times New Roman" w:hAnsi="Times New Roman" w:cs="Times New Roman"/>
          <w:sz w:val="28"/>
          <w:szCs w:val="28"/>
        </w:rPr>
        <w:t>осуществляется Контрольным органом посредством организации проведения</w:t>
      </w:r>
      <w:r w:rsidR="00E86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950" w:rsidRPr="002A0478">
        <w:rPr>
          <w:rFonts w:ascii="Times New Roman" w:eastAsia="Times New Roman" w:hAnsi="Times New Roman" w:cs="Times New Roman"/>
          <w:sz w:val="28"/>
          <w:szCs w:val="28"/>
        </w:rPr>
        <w:t>следующих плановых и внеплановых контрольных мероприятий:</w:t>
      </w:r>
      <w:r w:rsidR="00E86950">
        <w:rPr>
          <w:rFonts w:ascii="Times New Roman" w:eastAsia="Times New Roman" w:hAnsi="Times New Roman" w:cs="Times New Roman"/>
          <w:sz w:val="28"/>
          <w:szCs w:val="28"/>
        </w:rPr>
        <w:t xml:space="preserve"> инспекционный визит</w:t>
      </w:r>
      <w:r w:rsidR="00E86950" w:rsidRPr="002A0478">
        <w:rPr>
          <w:rFonts w:ascii="Times New Roman" w:eastAsia="Times New Roman" w:hAnsi="Times New Roman" w:cs="Times New Roman"/>
          <w:sz w:val="28"/>
          <w:szCs w:val="28"/>
        </w:rPr>
        <w:t>, документарная проверка, выездная проверка – при взаимодействии с контролируемыми лицами;</w:t>
      </w:r>
      <w:r w:rsidR="00E86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950" w:rsidRPr="002A0478">
        <w:rPr>
          <w:rFonts w:ascii="Times New Roman" w:eastAsia="Times New Roman" w:hAnsi="Times New Roman" w:cs="Times New Roman"/>
          <w:sz w:val="28"/>
          <w:szCs w:val="28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:rsidR="00E86950" w:rsidRDefault="00E86950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1E">
        <w:rPr>
          <w:rFonts w:ascii="Times New Roman" w:eastAsia="Times New Roman" w:hAnsi="Times New Roman" w:cs="Times New Roman"/>
          <w:sz w:val="28"/>
          <w:szCs w:val="28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6950" w:rsidRPr="00EE761E" w:rsidRDefault="00E86950" w:rsidP="00453244">
      <w:pPr>
        <w:spacing w:before="100" w:beforeAutospacing="1" w:after="0" w:line="240" w:lineRule="auto"/>
        <w:ind w:left="-426"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1E">
        <w:rPr>
          <w:rFonts w:ascii="Times New Roman" w:eastAsia="Times New Roman" w:hAnsi="Times New Roman" w:cs="Times New Roman"/>
          <w:sz w:val="28"/>
          <w:szCs w:val="28"/>
        </w:rPr>
        <w:t xml:space="preserve">Плановые контрольные мероприятия в отношении объекта контроля,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</w:rPr>
        <w:t>несенного к категории низкого риска, не проводятся.</w:t>
      </w:r>
    </w:p>
    <w:p w:rsidR="00E86950" w:rsidRPr="00DD6E53" w:rsidRDefault="00E86950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в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се объекты муниципального </w:t>
      </w:r>
      <w:r w:rsidR="00E215B4">
        <w:rPr>
          <w:rFonts w:ascii="Times New Roman" w:eastAsia="Times New Roman" w:hAnsi="Times New Roman" w:cs="Times New Roman"/>
          <w:iCs/>
          <w:sz w:val="28"/>
          <w:szCs w:val="28"/>
        </w:rPr>
        <w:t>контроля</w:t>
      </w:r>
      <w:r w:rsidR="00E215B4" w:rsidRPr="0041449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автомобильном транспорте, городском наземном электрическом транспорте и в дорожном </w:t>
      </w:r>
      <w:r w:rsidR="00E215B4" w:rsidRPr="0041449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хозяйстве</w:t>
      </w:r>
      <w:r w:rsidR="00E215B4" w:rsidRPr="0041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относятся к категории </w:t>
      </w:r>
      <w:r w:rsidRPr="005B192F">
        <w:rPr>
          <w:rFonts w:ascii="Times New Roman" w:eastAsia="Times New Roman" w:hAnsi="Times New Roman" w:cs="Times New Roman"/>
          <w:sz w:val="28"/>
          <w:szCs w:val="28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</w:rPr>
        <w:t>риска, плановые контрольные мероприятия в 202</w:t>
      </w:r>
      <w:r w:rsidR="00C24C9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не проводились.</w:t>
      </w:r>
    </w:p>
    <w:p w:rsidR="00E86950" w:rsidRPr="003257BB" w:rsidRDefault="00E86950" w:rsidP="00453244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sz w:val="28"/>
          <w:szCs w:val="28"/>
        </w:rPr>
      </w:pPr>
      <w:r w:rsidRPr="00DD6E53">
        <w:rPr>
          <w:sz w:val="28"/>
          <w:szCs w:val="28"/>
        </w:rPr>
        <w:t>В 202</w:t>
      </w:r>
      <w:r w:rsidR="00C24C9C">
        <w:rPr>
          <w:sz w:val="28"/>
          <w:szCs w:val="28"/>
        </w:rPr>
        <w:t>3</w:t>
      </w:r>
      <w:r w:rsidRPr="00DD6E53">
        <w:rPr>
          <w:sz w:val="28"/>
          <w:szCs w:val="28"/>
        </w:rPr>
        <w:t xml:space="preserve"> году внеплановые </w:t>
      </w:r>
      <w:r>
        <w:rPr>
          <w:sz w:val="28"/>
          <w:szCs w:val="28"/>
        </w:rPr>
        <w:t xml:space="preserve">контрольные мероприятия также </w:t>
      </w:r>
      <w:r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 xml:space="preserve">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86950" w:rsidRPr="00E21E15" w:rsidRDefault="00E86950" w:rsidP="00453244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,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в 202</w:t>
      </w:r>
      <w:r w:rsidR="00C24C9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:rsidR="00BA357E" w:rsidRDefault="00E86950" w:rsidP="00E215B4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BA357E" w:rsidRDefault="00BA357E" w:rsidP="00453244">
      <w:pPr>
        <w:spacing w:before="100" w:beforeAutospacing="1" w:after="0" w:line="240" w:lineRule="auto"/>
        <w:ind w:left="-426" w:right="141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BA357E" w:rsidRPr="00BA357E" w:rsidRDefault="00BA357E" w:rsidP="00453244">
      <w:pPr>
        <w:spacing w:before="100" w:beforeAutospacing="1" w:after="0" w:line="240" w:lineRule="auto"/>
        <w:ind w:left="-426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BA357E" w:rsidRDefault="00BA357E" w:rsidP="00453244">
      <w:pPr>
        <w:spacing w:before="100" w:beforeAutospacing="1"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</w:t>
      </w:r>
      <w:r w:rsidR="00C24C9C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работа по внесению в</w:t>
      </w:r>
      <w:r w:rsidRPr="00E1760A">
        <w:rPr>
          <w:rFonts w:ascii="Times New Roman" w:hAnsi="Times New Roman" w:cs="Times New Roman"/>
          <w:sz w:val="28"/>
          <w:szCs w:val="28"/>
        </w:rPr>
        <w:t xml:space="preserve"> Единый реестр видов контроля (ЕРВК)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0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1760A">
        <w:rPr>
          <w:rFonts w:ascii="Times New Roman" w:hAnsi="Times New Roman" w:cs="Times New Roman"/>
          <w:sz w:val="28"/>
          <w:szCs w:val="28"/>
        </w:rPr>
        <w:t>и документы</w:t>
      </w:r>
      <w:r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жилищного контроля.</w:t>
      </w:r>
    </w:p>
    <w:p w:rsidR="00E86950" w:rsidRPr="003257BB" w:rsidRDefault="00BA357E" w:rsidP="00453244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 обязательных требований</w:t>
      </w:r>
      <w:r w:rsidR="00375D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70F7">
        <w:rPr>
          <w:sz w:val="28"/>
          <w:szCs w:val="28"/>
        </w:rPr>
        <w:t>установленных законодательством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официальном сайте администрации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</w:t>
      </w:r>
      <w:r w:rsidR="00B14C58">
        <w:rPr>
          <w:iCs/>
          <w:sz w:val="28"/>
          <w:szCs w:val="28"/>
        </w:rPr>
        <w:t>контроля</w:t>
      </w:r>
      <w:r w:rsidR="00B14C58" w:rsidRPr="00414495">
        <w:rPr>
          <w:i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>, а также актуальная информация по вопросам соблюдения требований действующего законодательства.</w:t>
      </w:r>
    </w:p>
    <w:p w:rsidR="005C65A1" w:rsidRDefault="005C65A1"/>
    <w:sectPr w:rsidR="005C65A1" w:rsidSect="00CA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FELayout/>
  </w:compat>
  <w:rsids>
    <w:rsidRoot w:val="00736505"/>
    <w:rsid w:val="00171FB2"/>
    <w:rsid w:val="001C2648"/>
    <w:rsid w:val="002949C9"/>
    <w:rsid w:val="00375D8E"/>
    <w:rsid w:val="003B43BD"/>
    <w:rsid w:val="00414495"/>
    <w:rsid w:val="00453244"/>
    <w:rsid w:val="005B7ABC"/>
    <w:rsid w:val="005C65A1"/>
    <w:rsid w:val="005D1C95"/>
    <w:rsid w:val="006A0E51"/>
    <w:rsid w:val="00736505"/>
    <w:rsid w:val="007644B5"/>
    <w:rsid w:val="0079428E"/>
    <w:rsid w:val="00810DD3"/>
    <w:rsid w:val="009A20D0"/>
    <w:rsid w:val="00AC0914"/>
    <w:rsid w:val="00B02C77"/>
    <w:rsid w:val="00B14C58"/>
    <w:rsid w:val="00B328E5"/>
    <w:rsid w:val="00B76881"/>
    <w:rsid w:val="00BA357E"/>
    <w:rsid w:val="00BB23E4"/>
    <w:rsid w:val="00C24C9C"/>
    <w:rsid w:val="00CA10B4"/>
    <w:rsid w:val="00CA5D5C"/>
    <w:rsid w:val="00CE435D"/>
    <w:rsid w:val="00CF0DEA"/>
    <w:rsid w:val="00D7386C"/>
    <w:rsid w:val="00DB45E0"/>
    <w:rsid w:val="00DF5F40"/>
    <w:rsid w:val="00E215B4"/>
    <w:rsid w:val="00E86950"/>
    <w:rsid w:val="00E87A45"/>
    <w:rsid w:val="00EB6336"/>
    <w:rsid w:val="00F1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73650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lang w:eastAsia="zh-CN"/>
    </w:rPr>
  </w:style>
  <w:style w:type="character" w:customStyle="1" w:styleId="ConsPlusTitle1">
    <w:name w:val="ConsPlusTitle1"/>
    <w:link w:val="ConsPlusTitle"/>
    <w:locked/>
    <w:rsid w:val="00736505"/>
    <w:rPr>
      <w:rFonts w:ascii="Calibri" w:eastAsia="Calibri" w:hAnsi="Calibri" w:cs="Times New Roman"/>
      <w:b/>
      <w:bCs/>
      <w:lang w:eastAsia="zh-CN"/>
    </w:rPr>
  </w:style>
  <w:style w:type="paragraph" w:customStyle="1" w:styleId="ConsPlusNormal">
    <w:name w:val="ConsPlusNormal"/>
    <w:link w:val="ConsPlusNormal1"/>
    <w:qFormat/>
    <w:rsid w:val="00E8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A35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sPlusNormal1">
    <w:name w:val="ConsPlusNormal1"/>
    <w:link w:val="ConsPlusNormal"/>
    <w:locked/>
    <w:rsid w:val="00DF5F40"/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Абзац списка2"/>
    <w:basedOn w:val="a"/>
    <w:rsid w:val="00CF0DEA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link w:val="a6"/>
    <w:rsid w:val="0079428E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6">
    <w:name w:val="Абзац списка Знак"/>
    <w:link w:val="a5"/>
    <w:locked/>
    <w:rsid w:val="0079428E"/>
    <w:rPr>
      <w:rFonts w:ascii="Arial" w:eastAsia="Times New Roman" w:hAnsi="Arial" w:cs="Times New Roman"/>
      <w:sz w:val="20"/>
      <w:szCs w:val="20"/>
      <w:lang/>
    </w:rPr>
  </w:style>
  <w:style w:type="paragraph" w:styleId="HTML">
    <w:name w:val="HTML Preformatted"/>
    <w:basedOn w:val="a"/>
    <w:link w:val="HTML0"/>
    <w:uiPriority w:val="99"/>
    <w:unhideWhenUsed/>
    <w:rsid w:val="00794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79428E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ТВВ</cp:lastModifiedBy>
  <cp:revision>4</cp:revision>
  <dcterms:created xsi:type="dcterms:W3CDTF">2024-01-16T10:40:00Z</dcterms:created>
  <dcterms:modified xsi:type="dcterms:W3CDTF">2024-01-19T07:00:00Z</dcterms:modified>
</cp:coreProperties>
</file>